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3D" w:rsidRPr="00263CDF" w:rsidRDefault="00662BD5" w:rsidP="00263CDF">
      <w:pPr>
        <w:jc w:val="center"/>
        <w:rPr>
          <w:b/>
          <w:sz w:val="28"/>
          <w:szCs w:val="28"/>
        </w:rPr>
      </w:pPr>
      <w:r>
        <w:rPr>
          <w:rFonts w:hint="eastAsia"/>
          <w:b/>
          <w:sz w:val="28"/>
          <w:szCs w:val="28"/>
        </w:rPr>
        <w:t>关于申请加入中意企业家委员会的说明</w:t>
      </w:r>
    </w:p>
    <w:p w:rsidR="00263CDF" w:rsidRDefault="00263CDF">
      <w:pPr>
        <w:rPr>
          <w:sz w:val="28"/>
          <w:szCs w:val="28"/>
        </w:rPr>
      </w:pPr>
    </w:p>
    <w:p w:rsidR="00263CDF" w:rsidRDefault="00263CDF" w:rsidP="00263CDF">
      <w:pPr>
        <w:ind w:firstLineChars="200" w:firstLine="560"/>
        <w:rPr>
          <w:sz w:val="28"/>
          <w:szCs w:val="28"/>
        </w:rPr>
      </w:pPr>
      <w:r>
        <w:rPr>
          <w:rFonts w:hint="eastAsia"/>
          <w:sz w:val="28"/>
          <w:szCs w:val="28"/>
        </w:rPr>
        <w:t>凡在中华人民共和国境内依法注册、登记，从事对意大利经贸投资等相关活动或有意与意大利展开相关业务的中国企业，均可自愿申请加入中意企业家委员会，并根据所经营的业务范围，参加相应的工作组。申请入会应提供工商行政管理局颁发的《企业法人营业执照》（复印件）。</w:t>
      </w:r>
    </w:p>
    <w:p w:rsidR="00263CDF" w:rsidRPr="006D5AEB" w:rsidRDefault="00263CDF">
      <w:pPr>
        <w:rPr>
          <w:b/>
          <w:sz w:val="28"/>
          <w:szCs w:val="28"/>
        </w:rPr>
      </w:pPr>
      <w:r w:rsidRPr="006D5AEB">
        <w:rPr>
          <w:rFonts w:hint="eastAsia"/>
          <w:b/>
          <w:sz w:val="28"/>
          <w:szCs w:val="28"/>
        </w:rPr>
        <w:t>入会流程：</w:t>
      </w:r>
    </w:p>
    <w:p w:rsidR="00263CDF" w:rsidRDefault="00B7734F" w:rsidP="00263CDF">
      <w:pPr>
        <w:pStyle w:val="a3"/>
        <w:numPr>
          <w:ilvl w:val="0"/>
          <w:numId w:val="2"/>
        </w:numPr>
        <w:ind w:firstLineChars="0"/>
        <w:rPr>
          <w:sz w:val="28"/>
          <w:szCs w:val="28"/>
        </w:rPr>
      </w:pPr>
      <w:r>
        <w:rPr>
          <w:rFonts w:hint="eastAsia"/>
          <w:sz w:val="28"/>
          <w:szCs w:val="28"/>
        </w:rPr>
        <w:t>企业自愿向</w:t>
      </w:r>
      <w:proofErr w:type="gramStart"/>
      <w:r>
        <w:rPr>
          <w:rFonts w:hint="eastAsia"/>
          <w:sz w:val="28"/>
          <w:szCs w:val="28"/>
        </w:rPr>
        <w:t>中意企委会</w:t>
      </w:r>
      <w:proofErr w:type="gramEnd"/>
      <w:r>
        <w:rPr>
          <w:rFonts w:hint="eastAsia"/>
          <w:sz w:val="28"/>
          <w:szCs w:val="28"/>
        </w:rPr>
        <w:t>中方秘书处提</w:t>
      </w:r>
      <w:r w:rsidR="00263CDF" w:rsidRPr="00263CDF">
        <w:rPr>
          <w:rFonts w:hint="eastAsia"/>
          <w:sz w:val="28"/>
          <w:szCs w:val="28"/>
        </w:rPr>
        <w:t>出</w:t>
      </w:r>
      <w:r>
        <w:rPr>
          <w:rFonts w:hint="eastAsia"/>
          <w:sz w:val="28"/>
          <w:szCs w:val="28"/>
        </w:rPr>
        <w:t>口头或书面入会</w:t>
      </w:r>
      <w:r w:rsidR="00263CDF" w:rsidRPr="00263CDF">
        <w:rPr>
          <w:rFonts w:hint="eastAsia"/>
          <w:sz w:val="28"/>
          <w:szCs w:val="28"/>
        </w:rPr>
        <w:t>申请</w:t>
      </w:r>
    </w:p>
    <w:p w:rsidR="00263CDF" w:rsidRDefault="00263CDF" w:rsidP="00263CDF">
      <w:pPr>
        <w:pStyle w:val="a3"/>
        <w:numPr>
          <w:ilvl w:val="0"/>
          <w:numId w:val="2"/>
        </w:numPr>
        <w:ind w:firstLineChars="0"/>
        <w:rPr>
          <w:sz w:val="28"/>
          <w:szCs w:val="28"/>
        </w:rPr>
      </w:pPr>
      <w:proofErr w:type="gramStart"/>
      <w:r w:rsidRPr="00263CDF">
        <w:rPr>
          <w:rFonts w:hint="eastAsia"/>
          <w:sz w:val="28"/>
          <w:szCs w:val="28"/>
        </w:rPr>
        <w:t>中意企委会</w:t>
      </w:r>
      <w:proofErr w:type="gramEnd"/>
      <w:r w:rsidRPr="00263CDF">
        <w:rPr>
          <w:rFonts w:hint="eastAsia"/>
          <w:sz w:val="28"/>
          <w:szCs w:val="28"/>
        </w:rPr>
        <w:t>中方秘书处向企业发送</w:t>
      </w:r>
      <w:r>
        <w:rPr>
          <w:rFonts w:hint="eastAsia"/>
          <w:sz w:val="28"/>
          <w:szCs w:val="28"/>
        </w:rPr>
        <w:t>或寄送入会资料</w:t>
      </w:r>
    </w:p>
    <w:p w:rsidR="00263CDF" w:rsidRDefault="00263CDF" w:rsidP="00263CDF">
      <w:pPr>
        <w:pStyle w:val="a3"/>
        <w:numPr>
          <w:ilvl w:val="0"/>
          <w:numId w:val="2"/>
        </w:numPr>
        <w:ind w:firstLineChars="0"/>
        <w:rPr>
          <w:sz w:val="28"/>
          <w:szCs w:val="28"/>
        </w:rPr>
      </w:pPr>
      <w:r>
        <w:rPr>
          <w:rFonts w:hint="eastAsia"/>
          <w:sz w:val="28"/>
          <w:szCs w:val="28"/>
        </w:rPr>
        <w:t>企业向</w:t>
      </w:r>
      <w:proofErr w:type="gramStart"/>
      <w:r w:rsidRPr="00263CDF">
        <w:rPr>
          <w:rFonts w:hint="eastAsia"/>
          <w:sz w:val="28"/>
          <w:szCs w:val="28"/>
        </w:rPr>
        <w:t>中意企委会</w:t>
      </w:r>
      <w:proofErr w:type="gramEnd"/>
      <w:r w:rsidRPr="00263CDF">
        <w:rPr>
          <w:rFonts w:hint="eastAsia"/>
          <w:sz w:val="28"/>
          <w:szCs w:val="28"/>
        </w:rPr>
        <w:t>中方秘书处</w:t>
      </w:r>
      <w:r>
        <w:rPr>
          <w:rFonts w:hint="eastAsia"/>
          <w:sz w:val="28"/>
          <w:szCs w:val="28"/>
        </w:rPr>
        <w:t>发送或寄送入会资料</w:t>
      </w:r>
    </w:p>
    <w:p w:rsidR="00BE3C90" w:rsidRDefault="00BE3C90" w:rsidP="00263CDF">
      <w:pPr>
        <w:pStyle w:val="a3"/>
        <w:numPr>
          <w:ilvl w:val="0"/>
          <w:numId w:val="2"/>
        </w:numPr>
        <w:ind w:firstLineChars="0"/>
        <w:rPr>
          <w:sz w:val="28"/>
          <w:szCs w:val="28"/>
        </w:rPr>
      </w:pPr>
      <w:proofErr w:type="gramStart"/>
      <w:r w:rsidRPr="00263CDF">
        <w:rPr>
          <w:rFonts w:hint="eastAsia"/>
          <w:sz w:val="28"/>
          <w:szCs w:val="28"/>
        </w:rPr>
        <w:t>中意企委会</w:t>
      </w:r>
      <w:proofErr w:type="gramEnd"/>
      <w:r w:rsidRPr="00263CDF">
        <w:rPr>
          <w:rFonts w:hint="eastAsia"/>
          <w:sz w:val="28"/>
          <w:szCs w:val="28"/>
        </w:rPr>
        <w:t>中方秘书处</w:t>
      </w:r>
      <w:r>
        <w:rPr>
          <w:rFonts w:hint="eastAsia"/>
          <w:sz w:val="28"/>
          <w:szCs w:val="28"/>
        </w:rPr>
        <w:t>初审入会资料</w:t>
      </w:r>
      <w:r w:rsidRPr="00B7734F">
        <w:rPr>
          <w:rFonts w:hint="eastAsia"/>
          <w:sz w:val="28"/>
          <w:szCs w:val="28"/>
        </w:rPr>
        <w:t>并报商务部</w:t>
      </w:r>
      <w:r w:rsidR="00B7734F" w:rsidRPr="00B7734F">
        <w:rPr>
          <w:rFonts w:hint="eastAsia"/>
          <w:sz w:val="28"/>
          <w:szCs w:val="28"/>
        </w:rPr>
        <w:t>备案</w:t>
      </w:r>
    </w:p>
    <w:p w:rsidR="00263CDF" w:rsidRDefault="00263CDF" w:rsidP="00263CDF">
      <w:pPr>
        <w:pStyle w:val="a3"/>
        <w:numPr>
          <w:ilvl w:val="0"/>
          <w:numId w:val="2"/>
        </w:numPr>
        <w:ind w:firstLineChars="0"/>
        <w:rPr>
          <w:sz w:val="28"/>
          <w:szCs w:val="28"/>
        </w:rPr>
      </w:pPr>
      <w:r>
        <w:rPr>
          <w:rFonts w:hint="eastAsia"/>
          <w:sz w:val="28"/>
          <w:szCs w:val="28"/>
        </w:rPr>
        <w:t>对申请企业在</w:t>
      </w:r>
      <w:proofErr w:type="gramStart"/>
      <w:r>
        <w:rPr>
          <w:rFonts w:hint="eastAsia"/>
          <w:sz w:val="28"/>
          <w:szCs w:val="28"/>
        </w:rPr>
        <w:t>中意企委会</w:t>
      </w:r>
      <w:proofErr w:type="gramEnd"/>
      <w:r>
        <w:rPr>
          <w:rFonts w:hint="eastAsia"/>
          <w:sz w:val="28"/>
          <w:szCs w:val="28"/>
        </w:rPr>
        <w:t>已有会员单位中进行公示，公示</w:t>
      </w:r>
      <w:r w:rsidR="00BE3C90">
        <w:rPr>
          <w:rFonts w:hint="eastAsia"/>
          <w:sz w:val="28"/>
          <w:szCs w:val="28"/>
        </w:rPr>
        <w:t>一周无异议则正式成为中意企业家委员会会员单位</w:t>
      </w:r>
    </w:p>
    <w:p w:rsidR="00263CDF" w:rsidRDefault="00263CDF" w:rsidP="00263CDF">
      <w:pPr>
        <w:pStyle w:val="a3"/>
        <w:ind w:left="720" w:firstLineChars="0" w:firstLine="0"/>
        <w:rPr>
          <w:sz w:val="28"/>
          <w:szCs w:val="28"/>
        </w:rPr>
      </w:pPr>
    </w:p>
    <w:p w:rsidR="00263CDF" w:rsidRPr="006D5AEB" w:rsidRDefault="00263CDF" w:rsidP="006D5AEB">
      <w:pPr>
        <w:pStyle w:val="a3"/>
        <w:ind w:leftChars="-142" w:left="-298" w:firstLineChars="100" w:firstLine="281"/>
        <w:rPr>
          <w:b/>
          <w:sz w:val="28"/>
          <w:szCs w:val="28"/>
        </w:rPr>
      </w:pPr>
      <w:r w:rsidRPr="006D5AEB">
        <w:rPr>
          <w:rFonts w:hint="eastAsia"/>
          <w:b/>
          <w:sz w:val="28"/>
          <w:szCs w:val="28"/>
        </w:rPr>
        <w:t>入会联系人：</w:t>
      </w:r>
    </w:p>
    <w:p w:rsidR="00263CDF" w:rsidRDefault="00263CDF" w:rsidP="00263CDF">
      <w:pPr>
        <w:pStyle w:val="a3"/>
        <w:ind w:firstLineChars="0" w:firstLine="0"/>
        <w:rPr>
          <w:sz w:val="28"/>
          <w:szCs w:val="28"/>
        </w:rPr>
      </w:pPr>
      <w:r>
        <w:rPr>
          <w:rFonts w:hint="eastAsia"/>
          <w:sz w:val="28"/>
          <w:szCs w:val="28"/>
        </w:rPr>
        <w:t>姓名：</w:t>
      </w:r>
      <w:proofErr w:type="gramStart"/>
      <w:r>
        <w:rPr>
          <w:rFonts w:hint="eastAsia"/>
          <w:sz w:val="28"/>
          <w:szCs w:val="28"/>
        </w:rPr>
        <w:t>庄圆</w:t>
      </w:r>
      <w:proofErr w:type="gramEnd"/>
      <w:r>
        <w:rPr>
          <w:rFonts w:hint="eastAsia"/>
          <w:sz w:val="28"/>
          <w:szCs w:val="28"/>
        </w:rPr>
        <w:t>/</w:t>
      </w:r>
      <w:r w:rsidR="00F676ED">
        <w:rPr>
          <w:rFonts w:hint="eastAsia"/>
          <w:sz w:val="28"/>
          <w:szCs w:val="28"/>
        </w:rPr>
        <w:t>白雪峰</w:t>
      </w:r>
    </w:p>
    <w:p w:rsidR="00263CDF" w:rsidRPr="00263CDF" w:rsidRDefault="00263CDF" w:rsidP="00263CDF">
      <w:pPr>
        <w:rPr>
          <w:sz w:val="28"/>
          <w:szCs w:val="28"/>
        </w:rPr>
      </w:pPr>
      <w:r w:rsidRPr="00263CDF">
        <w:rPr>
          <w:rFonts w:hint="eastAsia"/>
          <w:sz w:val="28"/>
          <w:szCs w:val="28"/>
        </w:rPr>
        <w:t>电话：</w:t>
      </w:r>
      <w:r w:rsidR="00F676ED">
        <w:rPr>
          <w:rFonts w:hint="eastAsia"/>
          <w:sz w:val="28"/>
          <w:szCs w:val="28"/>
        </w:rPr>
        <w:t>+86-10-58280867/61</w:t>
      </w:r>
      <w:bookmarkStart w:id="0" w:name="_GoBack"/>
      <w:bookmarkEnd w:id="0"/>
    </w:p>
    <w:p w:rsidR="00263CDF" w:rsidRPr="00263CDF" w:rsidRDefault="00263CDF" w:rsidP="00263CDF">
      <w:pPr>
        <w:rPr>
          <w:sz w:val="28"/>
          <w:szCs w:val="28"/>
        </w:rPr>
      </w:pPr>
      <w:r w:rsidRPr="00263CDF">
        <w:rPr>
          <w:rFonts w:hint="eastAsia"/>
          <w:sz w:val="28"/>
          <w:szCs w:val="28"/>
        </w:rPr>
        <w:t>传真：</w:t>
      </w:r>
      <w:r w:rsidRPr="00263CDF">
        <w:rPr>
          <w:rFonts w:hint="eastAsia"/>
          <w:sz w:val="28"/>
          <w:szCs w:val="28"/>
        </w:rPr>
        <w:t>+86-10-58280860</w:t>
      </w:r>
    </w:p>
    <w:p w:rsidR="00263CDF" w:rsidRPr="00263CDF" w:rsidRDefault="00263CDF" w:rsidP="00263CDF">
      <w:pPr>
        <w:rPr>
          <w:sz w:val="28"/>
          <w:szCs w:val="28"/>
        </w:rPr>
      </w:pPr>
      <w:r w:rsidRPr="00263CDF">
        <w:rPr>
          <w:rFonts w:hint="eastAsia"/>
          <w:sz w:val="28"/>
          <w:szCs w:val="28"/>
        </w:rPr>
        <w:t>电子邮件：</w:t>
      </w:r>
      <w:r w:rsidRPr="00263CDF">
        <w:rPr>
          <w:rFonts w:hint="eastAsia"/>
          <w:sz w:val="28"/>
          <w:szCs w:val="28"/>
        </w:rPr>
        <w:t>bfic@cccme.org.cn</w:t>
      </w:r>
    </w:p>
    <w:p w:rsidR="00662BD5" w:rsidRDefault="00263CDF" w:rsidP="00263CDF">
      <w:pPr>
        <w:rPr>
          <w:sz w:val="28"/>
          <w:szCs w:val="28"/>
        </w:rPr>
      </w:pPr>
      <w:r w:rsidRPr="00263CDF">
        <w:rPr>
          <w:rFonts w:hint="eastAsia"/>
          <w:sz w:val="28"/>
          <w:szCs w:val="28"/>
        </w:rPr>
        <w:t>通讯地址：北京朝阳区</w:t>
      </w:r>
      <w:proofErr w:type="gramStart"/>
      <w:r w:rsidRPr="00263CDF">
        <w:rPr>
          <w:rFonts w:hint="eastAsia"/>
          <w:sz w:val="28"/>
          <w:szCs w:val="28"/>
        </w:rPr>
        <w:t>潘</w:t>
      </w:r>
      <w:proofErr w:type="gramEnd"/>
      <w:r w:rsidRPr="00263CDF">
        <w:rPr>
          <w:rFonts w:hint="eastAsia"/>
          <w:sz w:val="28"/>
          <w:szCs w:val="28"/>
        </w:rPr>
        <w:t>家园南里</w:t>
      </w:r>
      <w:r w:rsidRPr="00263CDF">
        <w:rPr>
          <w:rFonts w:hint="eastAsia"/>
          <w:sz w:val="28"/>
          <w:szCs w:val="28"/>
        </w:rPr>
        <w:t>12</w:t>
      </w:r>
      <w:r w:rsidRPr="00263CDF">
        <w:rPr>
          <w:rFonts w:hint="eastAsia"/>
          <w:sz w:val="28"/>
          <w:szCs w:val="28"/>
        </w:rPr>
        <w:t>号楼</w:t>
      </w:r>
      <w:r w:rsidRPr="00263CDF">
        <w:rPr>
          <w:rFonts w:hint="eastAsia"/>
          <w:sz w:val="28"/>
          <w:szCs w:val="28"/>
        </w:rPr>
        <w:t>9</w:t>
      </w:r>
      <w:r w:rsidRPr="00263CDF">
        <w:rPr>
          <w:rFonts w:hint="eastAsia"/>
          <w:sz w:val="28"/>
          <w:szCs w:val="28"/>
        </w:rPr>
        <w:t>层</w:t>
      </w:r>
      <w:r w:rsidRPr="00263CDF">
        <w:rPr>
          <w:rFonts w:hint="eastAsia"/>
          <w:sz w:val="28"/>
          <w:szCs w:val="28"/>
        </w:rPr>
        <w:t>904</w:t>
      </w:r>
      <w:r w:rsidRPr="00263CDF">
        <w:rPr>
          <w:rFonts w:hint="eastAsia"/>
          <w:sz w:val="28"/>
          <w:szCs w:val="28"/>
        </w:rPr>
        <w:t>室</w:t>
      </w:r>
    </w:p>
    <w:p w:rsidR="00263CDF" w:rsidRPr="00263CDF" w:rsidRDefault="00263CDF" w:rsidP="00263CDF">
      <w:pPr>
        <w:rPr>
          <w:sz w:val="28"/>
          <w:szCs w:val="28"/>
        </w:rPr>
      </w:pPr>
      <w:r w:rsidRPr="00263CDF">
        <w:rPr>
          <w:rFonts w:hint="eastAsia"/>
          <w:sz w:val="28"/>
          <w:szCs w:val="28"/>
        </w:rPr>
        <w:t>邮政编码：</w:t>
      </w:r>
      <w:r w:rsidRPr="00263CDF">
        <w:rPr>
          <w:rFonts w:hint="eastAsia"/>
          <w:sz w:val="28"/>
          <w:szCs w:val="28"/>
        </w:rPr>
        <w:t>100021</w:t>
      </w:r>
    </w:p>
    <w:sectPr w:rsidR="00263CDF" w:rsidRPr="00263CDF" w:rsidSect="007373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90" w:rsidRDefault="00BE3C90" w:rsidP="00BE3C90">
      <w:r>
        <w:separator/>
      </w:r>
    </w:p>
  </w:endnote>
  <w:endnote w:type="continuationSeparator" w:id="0">
    <w:p w:rsidR="00BE3C90" w:rsidRDefault="00BE3C90" w:rsidP="00BE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90" w:rsidRDefault="00BE3C90" w:rsidP="00BE3C90">
      <w:r>
        <w:separator/>
      </w:r>
    </w:p>
  </w:footnote>
  <w:footnote w:type="continuationSeparator" w:id="0">
    <w:p w:rsidR="00BE3C90" w:rsidRDefault="00BE3C90" w:rsidP="00BE3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C16"/>
    <w:multiLevelType w:val="hybridMultilevel"/>
    <w:tmpl w:val="3FB42D9C"/>
    <w:lvl w:ilvl="0" w:tplc="AC221A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D16AF2"/>
    <w:multiLevelType w:val="hybridMultilevel"/>
    <w:tmpl w:val="3FF85AA8"/>
    <w:lvl w:ilvl="0" w:tplc="0ADE6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C23"/>
    <w:rsid w:val="000C731A"/>
    <w:rsid w:val="00263CDF"/>
    <w:rsid w:val="005C6EAD"/>
    <w:rsid w:val="00662BD5"/>
    <w:rsid w:val="006D5AEB"/>
    <w:rsid w:val="00737300"/>
    <w:rsid w:val="0078253D"/>
    <w:rsid w:val="00AF6C23"/>
    <w:rsid w:val="00B43441"/>
    <w:rsid w:val="00B7734F"/>
    <w:rsid w:val="00BE3C90"/>
    <w:rsid w:val="00C556A9"/>
    <w:rsid w:val="00F67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DF"/>
    <w:pPr>
      <w:ind w:firstLineChars="200" w:firstLine="420"/>
    </w:pPr>
  </w:style>
  <w:style w:type="character" w:styleId="a4">
    <w:name w:val="Hyperlink"/>
    <w:basedOn w:val="a0"/>
    <w:uiPriority w:val="99"/>
    <w:unhideWhenUsed/>
    <w:rsid w:val="00263CDF"/>
    <w:rPr>
      <w:color w:val="0000FF" w:themeColor="hyperlink"/>
      <w:u w:val="single"/>
    </w:rPr>
  </w:style>
  <w:style w:type="paragraph" w:styleId="a5">
    <w:name w:val="header"/>
    <w:basedOn w:val="a"/>
    <w:link w:val="Char"/>
    <w:uiPriority w:val="99"/>
    <w:semiHidden/>
    <w:unhideWhenUsed/>
    <w:rsid w:val="00BE3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E3C90"/>
    <w:rPr>
      <w:sz w:val="18"/>
      <w:szCs w:val="18"/>
    </w:rPr>
  </w:style>
  <w:style w:type="paragraph" w:styleId="a6">
    <w:name w:val="footer"/>
    <w:basedOn w:val="a"/>
    <w:link w:val="Char0"/>
    <w:uiPriority w:val="99"/>
    <w:semiHidden/>
    <w:unhideWhenUsed/>
    <w:rsid w:val="00BE3C9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E3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DF"/>
    <w:pPr>
      <w:ind w:firstLineChars="200" w:firstLine="420"/>
    </w:pPr>
  </w:style>
  <w:style w:type="character" w:styleId="a4">
    <w:name w:val="Hyperlink"/>
    <w:basedOn w:val="a0"/>
    <w:uiPriority w:val="99"/>
    <w:unhideWhenUsed/>
    <w:rsid w:val="00263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刘畅</dc:creator>
  <cp:keywords/>
  <dc:description/>
  <cp:lastModifiedBy>庄圆</cp:lastModifiedBy>
  <cp:revision>7</cp:revision>
  <dcterms:created xsi:type="dcterms:W3CDTF">2015-06-05T03:11:00Z</dcterms:created>
  <dcterms:modified xsi:type="dcterms:W3CDTF">2017-07-26T03:24:00Z</dcterms:modified>
</cp:coreProperties>
</file>