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60"/>
        <w:gridCol w:w="5431"/>
        <w:gridCol w:w="1985"/>
      </w:tblGrid>
      <w:tr w:rsidR="00E21CFA" w14:paraId="65B23A33" w14:textId="77777777">
        <w:trPr>
          <w:trHeight w:val="1656"/>
        </w:trPr>
        <w:tc>
          <w:tcPr>
            <w:tcW w:w="83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5AD430" w14:textId="324277E9" w:rsidR="00E21CFA" w:rsidRPr="00D32A5F" w:rsidRDefault="00D2155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D32A5F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D55F10" w:rsidRPr="00D32A5F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1</w:t>
            </w:r>
            <w:r w:rsidRPr="00D32A5F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14:paraId="278AF428" w14:textId="12B16601" w:rsidR="00E21CFA" w:rsidRPr="00D32A5F" w:rsidRDefault="00D2155F" w:rsidP="00D32A5F">
            <w:pPr>
              <w:jc w:val="center"/>
              <w:rPr>
                <w:rFonts w:ascii="黑体" w:eastAsia="黑体" w:hAnsi="黑体" w:cstheme="minorBidi"/>
                <w:b/>
                <w:bCs/>
                <w:sz w:val="28"/>
                <w:szCs w:val="28"/>
              </w:rPr>
            </w:pPr>
            <w:r w:rsidRPr="00D32A5F">
              <w:rPr>
                <w:rFonts w:ascii="黑体" w:eastAsia="黑体" w:hAnsi="黑体" w:cstheme="minorBidi" w:hint="eastAsia"/>
                <w:b/>
                <w:bCs/>
                <w:sz w:val="28"/>
                <w:szCs w:val="28"/>
              </w:rPr>
              <w:t>202</w:t>
            </w:r>
            <w:r w:rsidR="00D32A5F">
              <w:rPr>
                <w:rFonts w:ascii="黑体" w:eastAsia="黑体" w:hAnsi="黑体" w:cstheme="minorBidi"/>
                <w:b/>
                <w:bCs/>
                <w:sz w:val="28"/>
                <w:szCs w:val="28"/>
              </w:rPr>
              <w:t>1</w:t>
            </w:r>
            <w:r w:rsidRPr="00D32A5F">
              <w:rPr>
                <w:rFonts w:ascii="黑体" w:eastAsia="黑体" w:hAnsi="黑体" w:cstheme="minorBidi" w:hint="eastAsia"/>
                <w:b/>
                <w:bCs/>
                <w:sz w:val="28"/>
                <w:szCs w:val="28"/>
              </w:rPr>
              <w:t>年度一般机电产品企业信用等级评价结果（二批）</w:t>
            </w:r>
          </w:p>
          <w:p w14:paraId="18C55749" w14:textId="77777777" w:rsidR="00E21CFA" w:rsidRPr="00D32A5F" w:rsidRDefault="00D2155F" w:rsidP="00D32A5F">
            <w:pPr>
              <w:spacing w:line="360" w:lineRule="auto"/>
              <w:ind w:firstLineChars="1000" w:firstLine="2409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D32A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（同一级别排名不分先后）</w:t>
            </w:r>
          </w:p>
        </w:tc>
      </w:tr>
      <w:tr w:rsidR="00E21CFA" w14:paraId="7D5C89C4" w14:textId="7777777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F9697" w14:textId="77777777" w:rsidR="00E21CFA" w:rsidRPr="0003412E" w:rsidRDefault="00D2155F" w:rsidP="0003412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1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CD16" w14:textId="77777777" w:rsidR="00E21CFA" w:rsidRPr="0003412E" w:rsidRDefault="00D2155F" w:rsidP="0003412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1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A19B" w14:textId="77777777" w:rsidR="00E21CFA" w:rsidRPr="0003412E" w:rsidRDefault="00D2155F" w:rsidP="0003412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1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 w:rsidR="00E21CFA" w:rsidRPr="0003412E" w14:paraId="294D6FD2" w14:textId="77777777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E0D37" w14:textId="77777777" w:rsidR="00E21CFA" w:rsidRPr="0003412E" w:rsidRDefault="00D2155F" w:rsidP="0003412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341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DD385" w14:textId="01AF29F2" w:rsidR="00E21CFA" w:rsidRPr="0003412E" w:rsidRDefault="00D55F10" w:rsidP="0003412E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341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广州康宏科技股份有限公司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8554D" w14:textId="37E8DF76" w:rsidR="00E21CFA" w:rsidRPr="0003412E" w:rsidRDefault="00D2155F" w:rsidP="0003412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341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A  </w:t>
            </w:r>
          </w:p>
        </w:tc>
      </w:tr>
    </w:tbl>
    <w:p w14:paraId="1AC7A714" w14:textId="77777777" w:rsidR="00E21CFA" w:rsidRPr="0003412E" w:rsidRDefault="00E21CFA" w:rsidP="0003412E">
      <w:pPr>
        <w:widowControl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22"/>
        </w:rPr>
      </w:pPr>
    </w:p>
    <w:sectPr w:rsidR="00E21CFA" w:rsidRPr="0003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69CE" w14:textId="77777777" w:rsidR="005E2930" w:rsidRDefault="005E2930" w:rsidP="00D55F10">
      <w:r>
        <w:separator/>
      </w:r>
    </w:p>
  </w:endnote>
  <w:endnote w:type="continuationSeparator" w:id="0">
    <w:p w14:paraId="3771609C" w14:textId="77777777" w:rsidR="005E2930" w:rsidRDefault="005E2930" w:rsidP="00D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2C3D" w14:textId="77777777" w:rsidR="005E2930" w:rsidRDefault="005E2930" w:rsidP="00D55F10">
      <w:r>
        <w:separator/>
      </w:r>
    </w:p>
  </w:footnote>
  <w:footnote w:type="continuationSeparator" w:id="0">
    <w:p w14:paraId="5AA7477A" w14:textId="77777777" w:rsidR="005E2930" w:rsidRDefault="005E2930" w:rsidP="00D5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FA"/>
    <w:rsid w:val="0003412E"/>
    <w:rsid w:val="00421836"/>
    <w:rsid w:val="005E2930"/>
    <w:rsid w:val="00D2155F"/>
    <w:rsid w:val="00D32A5F"/>
    <w:rsid w:val="00D55F10"/>
    <w:rsid w:val="00E21CFA"/>
    <w:rsid w:val="48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4BC2B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5F1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D5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5F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tiexi5</dc:creator>
  <cp:lastModifiedBy>王朝霞</cp:lastModifiedBy>
  <cp:revision>5</cp:revision>
  <dcterms:created xsi:type="dcterms:W3CDTF">2020-12-25T02:17:00Z</dcterms:created>
  <dcterms:modified xsi:type="dcterms:W3CDTF">2021-12-21T07:08:00Z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